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8B31C3" w:rsidRDefault="008B31C3" w:rsidP="008B31C3">
      <w:pPr>
        <w:jc w:val="center"/>
      </w:pPr>
    </w:p>
    <w:p w:rsidR="00213E8C" w:rsidRDefault="008B31C3" w:rsidP="008B31C3">
      <w:pPr>
        <w:jc w:val="center"/>
      </w:pPr>
      <w:r>
        <w:t xml:space="preserve">Active </w:t>
      </w:r>
      <w:r w:rsidR="00383267">
        <w:t xml:space="preserve">Reading Notes- The Great </w:t>
      </w:r>
      <w:r>
        <w:t>Gatsby</w:t>
      </w:r>
    </w:p>
    <w:p w:rsidR="008B31C3" w:rsidRDefault="008B31C3" w:rsidP="008B31C3">
      <w:pPr>
        <w:jc w:val="center"/>
      </w:pPr>
      <w:r>
        <w:t xml:space="preserve">Student’s </w:t>
      </w:r>
      <w:r w:rsidR="00383267">
        <w:t>Name</w:t>
      </w:r>
    </w:p>
    <w:p w:rsidR="008B31C3" w:rsidRDefault="008B31C3" w:rsidP="008B31C3">
      <w:pPr>
        <w:jc w:val="center"/>
      </w:pPr>
      <w:r>
        <w:t xml:space="preserve">Institution </w:t>
      </w:r>
      <w:r w:rsidR="00383267">
        <w:t>Affiliation</w:t>
      </w:r>
    </w:p>
    <w:p w:rsidR="008B31C3" w:rsidRDefault="008B31C3">
      <w:r>
        <w:br w:type="page"/>
      </w:r>
    </w:p>
    <w:p w:rsidR="00383267" w:rsidRPr="00383267" w:rsidRDefault="00383267" w:rsidP="00383267">
      <w:pPr>
        <w:spacing w:line="480" w:lineRule="auto"/>
        <w:ind w:firstLine="720"/>
        <w:rPr>
          <w:rFonts w:ascii="Times New Roman" w:hAnsi="Times New Roman" w:cs="Times New Roman"/>
          <w:sz w:val="24"/>
          <w:szCs w:val="24"/>
        </w:rPr>
      </w:pPr>
      <w:r w:rsidRPr="00383267">
        <w:rPr>
          <w:rFonts w:ascii="Times New Roman" w:hAnsi="Times New Roman" w:cs="Times New Roman"/>
          <w:sz w:val="24"/>
          <w:szCs w:val="24"/>
        </w:rPr>
        <w:lastRenderedPageBreak/>
        <w:t xml:space="preserve">Chapter 2: </w:t>
      </w:r>
    </w:p>
    <w:p w:rsidR="00383267" w:rsidRPr="00383267" w:rsidRDefault="00383267" w:rsidP="00383267">
      <w:pPr>
        <w:spacing w:line="480" w:lineRule="auto"/>
        <w:rPr>
          <w:rFonts w:ascii="Times New Roman" w:hAnsi="Times New Roman" w:cs="Times New Roman"/>
          <w:sz w:val="24"/>
          <w:szCs w:val="24"/>
        </w:rPr>
      </w:pPr>
      <w:r w:rsidRPr="00383267">
        <w:rPr>
          <w:rFonts w:ascii="Times New Roman" w:hAnsi="Times New Roman" w:cs="Times New Roman"/>
          <w:sz w:val="24"/>
          <w:szCs w:val="24"/>
        </w:rPr>
        <w:t>Literary devices used in the chapter</w:t>
      </w:r>
    </w:p>
    <w:p w:rsidR="00383267" w:rsidRPr="00383267" w:rsidRDefault="00383267" w:rsidP="00383267">
      <w:pPr>
        <w:spacing w:line="480" w:lineRule="auto"/>
        <w:ind w:firstLine="720"/>
        <w:rPr>
          <w:rFonts w:ascii="Times New Roman" w:hAnsi="Times New Roman" w:cs="Times New Roman"/>
          <w:sz w:val="24"/>
          <w:szCs w:val="24"/>
        </w:rPr>
      </w:pPr>
      <w:r w:rsidRPr="00383267">
        <w:rPr>
          <w:rFonts w:ascii="Times New Roman" w:hAnsi="Times New Roman" w:cs="Times New Roman"/>
          <w:sz w:val="24"/>
          <w:szCs w:val="24"/>
        </w:rPr>
        <w:t>The writer portrays Nick as a mysterious person and everything told in the chapter is more on issues that happen around him rather than describing his character. Nick can be viewed to be a secondary character portrayed to be in the Big Read Audio Guide.</w:t>
      </w:r>
    </w:p>
    <w:p w:rsidR="00383267" w:rsidRPr="00383267" w:rsidRDefault="00383267" w:rsidP="00383267">
      <w:pPr>
        <w:spacing w:line="480" w:lineRule="auto"/>
        <w:ind w:firstLine="720"/>
        <w:rPr>
          <w:rFonts w:ascii="Times New Roman" w:hAnsi="Times New Roman" w:cs="Times New Roman"/>
          <w:sz w:val="24"/>
          <w:szCs w:val="24"/>
        </w:rPr>
      </w:pPr>
      <w:r w:rsidRPr="00383267">
        <w:rPr>
          <w:rFonts w:ascii="Times New Roman" w:hAnsi="Times New Roman" w:cs="Times New Roman"/>
          <w:sz w:val="24"/>
          <w:szCs w:val="24"/>
        </w:rPr>
        <w:t>Imagery- there are a lot of detailed descriptions in the narration in the chapter which makes it relatable to the reader. I get a clear understanding of the happenings in the novel using this literary device. Being the second chapter of the book, there could be still more to read on to get the grasp of the encounters but so far I can picture myself associating with people just like Nick does in Chapter 2. At this point I understand bits of Nick’s character from the way he speaks, reasons and his general personality. However, there is still much to be done to get the real meaning of message the narrator intends to set across in his book.</w:t>
      </w:r>
    </w:p>
    <w:p w:rsidR="00383267" w:rsidRPr="00383267" w:rsidRDefault="00383267" w:rsidP="00383267">
      <w:pPr>
        <w:spacing w:line="480" w:lineRule="auto"/>
        <w:ind w:firstLine="720"/>
        <w:rPr>
          <w:rFonts w:ascii="Times New Roman" w:hAnsi="Times New Roman" w:cs="Times New Roman"/>
          <w:sz w:val="24"/>
          <w:szCs w:val="24"/>
        </w:rPr>
      </w:pPr>
      <w:r w:rsidRPr="00383267">
        <w:rPr>
          <w:rFonts w:ascii="Times New Roman" w:hAnsi="Times New Roman" w:cs="Times New Roman"/>
          <w:sz w:val="24"/>
          <w:szCs w:val="24"/>
        </w:rPr>
        <w:t xml:space="preserve">Quote on Imagery- “Their house was even more elaborate than I expected, a cheerful red and white Georgian Colonial mansion overlooking the bay. The lawn started at the beach and ran toward the front door for a quarter of a mile, jumping over sun-dials and brick walks and burning gardens—finally when it reached the house drifting up the side in bright vines as though from the momentum of its run. The front was broken by a line of French windows, glowing now with reflected gold, and wide open to the warm windy afternoon, and Tom Buchanan in riding clothes was standing with his legs apart on the front porch." (Fitzgerald, 9). This parts sets the scene and one would almost feel like if they were together with Nick the moment these occurrences took place. </w:t>
      </w:r>
    </w:p>
    <w:p w:rsidR="00383267" w:rsidRPr="00383267" w:rsidRDefault="00383267" w:rsidP="00383267">
      <w:pPr>
        <w:spacing w:line="480" w:lineRule="auto"/>
        <w:rPr>
          <w:rFonts w:ascii="Times New Roman" w:hAnsi="Times New Roman" w:cs="Times New Roman"/>
          <w:sz w:val="24"/>
          <w:szCs w:val="24"/>
        </w:rPr>
      </w:pPr>
      <w:r w:rsidRPr="00383267">
        <w:rPr>
          <w:rFonts w:ascii="Times New Roman" w:hAnsi="Times New Roman" w:cs="Times New Roman"/>
          <w:sz w:val="24"/>
          <w:szCs w:val="24"/>
        </w:rPr>
        <w:t>Reflection and Analysis of Text</w:t>
      </w:r>
    </w:p>
    <w:p w:rsidR="00383267" w:rsidRPr="00383267" w:rsidRDefault="00383267" w:rsidP="00383267">
      <w:pPr>
        <w:spacing w:line="480" w:lineRule="auto"/>
        <w:ind w:firstLine="720"/>
        <w:rPr>
          <w:rFonts w:ascii="Times New Roman" w:hAnsi="Times New Roman" w:cs="Times New Roman"/>
          <w:sz w:val="24"/>
          <w:szCs w:val="24"/>
        </w:rPr>
      </w:pPr>
      <w:r w:rsidRPr="00383267">
        <w:rPr>
          <w:rFonts w:ascii="Times New Roman" w:hAnsi="Times New Roman" w:cs="Times New Roman"/>
          <w:sz w:val="24"/>
          <w:szCs w:val="24"/>
        </w:rPr>
        <w:t xml:space="preserve">Reader Response Criticism -Nick is the chapter is the character who helps in telling the story. He also introduces other characters such as Tom and Myrtle. Nick ideas are a </w:t>
      </w:r>
      <w:r w:rsidRPr="00383267">
        <w:rPr>
          <w:rFonts w:ascii="Times New Roman" w:hAnsi="Times New Roman" w:cs="Times New Roman"/>
          <w:sz w:val="24"/>
          <w:szCs w:val="24"/>
        </w:rPr>
        <w:lastRenderedPageBreak/>
        <w:t xml:space="preserve">representation of Fitzgerald and they are alike. Just like Fitzgerald, Nick associates well with wealthy people despite the fact that he is not wealthy. Another similarity is that they both participated in war only that Fitzgerald never got a chance to be deployed. Nick is a minor yet a major character in the story. He is good at observation as portrayed in the chapter. When he is on the way to lunch with Gatsby he says "He looked at me sideways - and I knew why Jordan Baker had believed he was lying. He hurried the phrased 'educated at Oxford, or swallowed it, or choked on it, as it had bothered him before. And with this doubt, his whole statement fell to pieces, and I wondered if there wasn't something a little sinister about him, after all." (Fitzgerald, 65). Character action and connection- Without Nick, there would be no story to tell. His main purpose in the book is to narrate the story and help Gatsby meet Daisy. </w:t>
      </w:r>
    </w:p>
    <w:p w:rsidR="00383267" w:rsidRPr="00383267" w:rsidRDefault="00383267" w:rsidP="00383267">
      <w:pPr>
        <w:spacing w:line="480" w:lineRule="auto"/>
        <w:rPr>
          <w:rFonts w:ascii="Times New Roman" w:hAnsi="Times New Roman" w:cs="Times New Roman"/>
          <w:sz w:val="24"/>
          <w:szCs w:val="24"/>
        </w:rPr>
      </w:pPr>
      <w:r w:rsidRPr="00383267">
        <w:rPr>
          <w:rFonts w:ascii="Times New Roman" w:hAnsi="Times New Roman" w:cs="Times New Roman"/>
          <w:sz w:val="24"/>
          <w:szCs w:val="24"/>
        </w:rPr>
        <w:t xml:space="preserve">Chapter 2: Summary: </w:t>
      </w:r>
    </w:p>
    <w:p w:rsidR="00383267" w:rsidRPr="00383267" w:rsidRDefault="00383267" w:rsidP="00383267">
      <w:pPr>
        <w:spacing w:line="480" w:lineRule="auto"/>
        <w:ind w:firstLine="720"/>
        <w:rPr>
          <w:rFonts w:ascii="Times New Roman" w:hAnsi="Times New Roman" w:cs="Times New Roman"/>
          <w:sz w:val="24"/>
          <w:szCs w:val="24"/>
        </w:rPr>
      </w:pPr>
      <w:r w:rsidRPr="00383267">
        <w:rPr>
          <w:rFonts w:ascii="Times New Roman" w:hAnsi="Times New Roman" w:cs="Times New Roman"/>
          <w:sz w:val="24"/>
          <w:szCs w:val="24"/>
        </w:rPr>
        <w:t>In this Chapter, Nick and Tom meet Mrs. Wilson (Myrtle). Mrs. Wilson is married to a mechanic but has an affair with Tom. On the way to Mrs. Wilson apartment, they buy a dog and on reaching Nick meets Catherine, Mrs. Wilson sister. Tom and Myrtle are married to other partners but are not happy in their marriages. When Myrtle mentions daisy, Tom hits her and we see that he has a short temper. At the end of the chapter we see Tom leaving to have lunch with Mr. McKee.</w:t>
      </w:r>
    </w:p>
    <w:p w:rsidR="00383267" w:rsidRPr="00383267" w:rsidRDefault="00383267" w:rsidP="00383267">
      <w:pPr>
        <w:spacing w:line="480" w:lineRule="auto"/>
        <w:rPr>
          <w:rFonts w:ascii="Times New Roman" w:hAnsi="Times New Roman" w:cs="Times New Roman"/>
          <w:sz w:val="24"/>
          <w:szCs w:val="24"/>
        </w:rPr>
      </w:pPr>
      <w:bookmarkStart w:id="0" w:name="_GoBack"/>
      <w:bookmarkEnd w:id="0"/>
      <w:r w:rsidRPr="00383267">
        <w:rPr>
          <w:rFonts w:ascii="Times New Roman" w:hAnsi="Times New Roman" w:cs="Times New Roman"/>
          <w:sz w:val="24"/>
          <w:szCs w:val="24"/>
        </w:rPr>
        <w:t>Questions and Comments</w:t>
      </w:r>
    </w:p>
    <w:p w:rsidR="00383267" w:rsidRDefault="00383267" w:rsidP="00383267">
      <w:pPr>
        <w:spacing w:line="480" w:lineRule="auto"/>
        <w:rPr>
          <w:rFonts w:ascii="Times New Roman" w:hAnsi="Times New Roman" w:cs="Times New Roman"/>
          <w:sz w:val="24"/>
          <w:szCs w:val="24"/>
        </w:rPr>
      </w:pPr>
      <w:r w:rsidRPr="00383267">
        <w:rPr>
          <w:rFonts w:ascii="Times New Roman" w:hAnsi="Times New Roman" w:cs="Times New Roman"/>
          <w:sz w:val="24"/>
          <w:szCs w:val="24"/>
        </w:rPr>
        <w:t>What discoveries foes Nick make about Tom as the Chapter comes to the end?</w:t>
      </w:r>
      <w:r>
        <w:rPr>
          <w:rFonts w:ascii="Times New Roman" w:hAnsi="Times New Roman" w:cs="Times New Roman"/>
          <w:sz w:val="24"/>
          <w:szCs w:val="24"/>
        </w:rPr>
        <w:t xml:space="preserve">       </w:t>
      </w:r>
    </w:p>
    <w:p w:rsidR="00383267" w:rsidRPr="00383267" w:rsidRDefault="00383267" w:rsidP="0038326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83267">
        <w:rPr>
          <w:rFonts w:ascii="Times New Roman" w:hAnsi="Times New Roman" w:cs="Times New Roman"/>
          <w:sz w:val="24"/>
          <w:szCs w:val="24"/>
        </w:rPr>
        <w:t>Tom is unhappy in his marriage and has an affair with Mrs. Wilson. Tom is also short tempered and hits Mrs. Wilson. He lies about Daisy to cover his mess.</w:t>
      </w:r>
    </w:p>
    <w:p w:rsidR="008B31C3" w:rsidRDefault="008B31C3" w:rsidP="00383267">
      <w:pPr>
        <w:spacing w:line="480" w:lineRule="auto"/>
        <w:ind w:firstLine="720"/>
      </w:pPr>
    </w:p>
    <w:sectPr w:rsidR="008B31C3" w:rsidSect="008B31C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D19" w:rsidRDefault="000B4D19" w:rsidP="008B31C3">
      <w:pPr>
        <w:spacing w:after="0" w:line="240" w:lineRule="auto"/>
      </w:pPr>
      <w:r>
        <w:separator/>
      </w:r>
    </w:p>
  </w:endnote>
  <w:endnote w:type="continuationSeparator" w:id="0">
    <w:p w:rsidR="000B4D19" w:rsidRDefault="000B4D19" w:rsidP="008B3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D19" w:rsidRDefault="000B4D19" w:rsidP="008B31C3">
      <w:pPr>
        <w:spacing w:after="0" w:line="240" w:lineRule="auto"/>
      </w:pPr>
      <w:r>
        <w:separator/>
      </w:r>
    </w:p>
  </w:footnote>
  <w:footnote w:type="continuationSeparator" w:id="0">
    <w:p w:rsidR="000B4D19" w:rsidRDefault="000B4D19" w:rsidP="008B3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539793"/>
      <w:docPartObj>
        <w:docPartGallery w:val="Page Numbers (Top of Page)"/>
        <w:docPartUnique/>
      </w:docPartObj>
    </w:sdtPr>
    <w:sdtEndPr>
      <w:rPr>
        <w:noProof/>
      </w:rPr>
    </w:sdtEndPr>
    <w:sdtContent>
      <w:p w:rsidR="00F13FE8" w:rsidRDefault="00F13FE8">
        <w:pPr>
          <w:pStyle w:val="Header"/>
          <w:jc w:val="right"/>
        </w:pPr>
        <w:r>
          <w:t xml:space="preserve"> ACTIVE READING NOTES-THE GREAT GATSBY                                                                                                  </w:t>
        </w:r>
        <w:r>
          <w:fldChar w:fldCharType="begin"/>
        </w:r>
        <w:r>
          <w:instrText xml:space="preserve"> PAGE   \* MERGEFORMAT </w:instrText>
        </w:r>
        <w:r>
          <w:fldChar w:fldCharType="separate"/>
        </w:r>
        <w:r w:rsidR="00383267">
          <w:rPr>
            <w:noProof/>
          </w:rPr>
          <w:t>3</w:t>
        </w:r>
        <w:r>
          <w:rPr>
            <w:noProof/>
          </w:rPr>
          <w:fldChar w:fldCharType="end"/>
        </w:r>
      </w:p>
    </w:sdtContent>
  </w:sdt>
  <w:p w:rsidR="00F13FE8" w:rsidRDefault="00F13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FE8" w:rsidRDefault="00F13FE8" w:rsidP="008B31C3">
    <w:pPr>
      <w:pStyle w:val="Header"/>
    </w:pPr>
    <w:r>
      <w:t>Running head:                            ACTIVE READING NOTES-THE GREAT GATSBY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1C3"/>
    <w:rsid w:val="000B4D19"/>
    <w:rsid w:val="00213E8C"/>
    <w:rsid w:val="00383267"/>
    <w:rsid w:val="008B31C3"/>
    <w:rsid w:val="00F13FE8"/>
    <w:rsid w:val="00F73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DCE9C"/>
  <w15:chartTrackingRefBased/>
  <w15:docId w15:val="{0BD46BAF-DDCF-4F17-A770-2E295EE1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31C3"/>
  </w:style>
  <w:style w:type="paragraph" w:styleId="Footer">
    <w:name w:val="footer"/>
    <w:basedOn w:val="Normal"/>
    <w:link w:val="FooterChar"/>
    <w:uiPriority w:val="99"/>
    <w:unhideWhenUsed/>
    <w:rsid w:val="008B31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1</cp:revision>
  <dcterms:created xsi:type="dcterms:W3CDTF">2019-01-31T11:31:00Z</dcterms:created>
  <dcterms:modified xsi:type="dcterms:W3CDTF">2019-01-31T13:55:00Z</dcterms:modified>
</cp:coreProperties>
</file>